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897ABE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897ABE">
              <w:rPr>
                <w:b/>
              </w:rPr>
              <w:t>33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897ABE">
            <w:pPr>
              <w:spacing w:line="360" w:lineRule="auto"/>
            </w:pPr>
            <w:r w:rsidRPr="003B41E1">
              <w:t xml:space="preserve">Nº </w:t>
            </w:r>
            <w:r w:rsidR="00897ABE">
              <w:t>0547/18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897ABE">
            <w:pPr>
              <w:spacing w:line="360" w:lineRule="auto"/>
            </w:pPr>
            <w:r w:rsidRPr="003B41E1">
              <w:t xml:space="preserve">N° </w:t>
            </w:r>
            <w:r w:rsidR="00897ABE">
              <w:t>011/2018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897ABE">
        <w:t>11</w:t>
      </w:r>
      <w:r w:rsidRPr="00322761">
        <w:t xml:space="preserve"> dias do mês de </w:t>
      </w:r>
      <w:r w:rsidR="009A361C">
        <w:t>maio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>
        <w:t>nove</w:t>
      </w:r>
      <w:r w:rsidRPr="00322761">
        <w:t xml:space="preserve"> horas</w:t>
      </w:r>
      <w:r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 xml:space="preserve">1 - SMPG, para realizar licitação </w:t>
      </w:r>
      <w:r w:rsidRPr="00897ABE">
        <w:t xml:space="preserve">na modalidade Pregão Presencial, atendendo ao solicitado no processo nº </w:t>
      </w:r>
      <w:r w:rsidR="00897ABE" w:rsidRPr="00897ABE">
        <w:t>0547</w:t>
      </w:r>
      <w:r w:rsidRPr="00897ABE">
        <w:t>/1</w:t>
      </w:r>
      <w:r w:rsidR="00897ABE" w:rsidRPr="00897ABE">
        <w:t>8</w:t>
      </w:r>
      <w:r w:rsidRPr="00897ABE">
        <w:t xml:space="preserve"> da Secretaria Municipal </w:t>
      </w:r>
      <w:r w:rsidR="00897ABE" w:rsidRPr="00897ABE">
        <w:t>Saúde</w:t>
      </w:r>
      <w:r w:rsidRPr="00897ABE">
        <w:t>, que trata da: “</w:t>
      </w:r>
      <w:r w:rsidR="00897ABE" w:rsidRPr="00897ABE">
        <w:t>Contratação de empresa especializada para aquisição de gêneros alimentícios para a preparação de lanches, na forma de ingredientes para preparo do mesmo, sendo alimentos frescos de recente preparo e/ou manipulação, de forma a atender às necessidades nutricionais dos indivíduos atuantes em campanhas de vacinação.</w:t>
      </w:r>
      <w:r w:rsidR="009A361C" w:rsidRPr="00897ABE">
        <w:rPr>
          <w:i/>
        </w:rPr>
        <w:t>”.</w:t>
      </w:r>
      <w:r w:rsidR="009A361C" w:rsidRPr="00897ABE">
        <w:rPr>
          <w:b/>
        </w:rPr>
        <w:t xml:space="preserve"> </w:t>
      </w:r>
      <w:r w:rsidRPr="00897ABE">
        <w:t>As seguintes</w:t>
      </w:r>
      <w:r w:rsidRPr="00B57837">
        <w:t xml:space="preserve"> empresas retiraram o Edital de Convocação, devidamente publicado na Edição nº </w:t>
      </w:r>
      <w:r>
        <w:t>4</w:t>
      </w:r>
      <w:r w:rsidR="00897ABE">
        <w:t>83</w:t>
      </w:r>
      <w:r>
        <w:t xml:space="preserve"> </w:t>
      </w:r>
      <w:r w:rsidRPr="00B57837">
        <w:t xml:space="preserve">de </w:t>
      </w:r>
      <w:r w:rsidR="00897ABE">
        <w:t>25/</w:t>
      </w:r>
      <w:r w:rsidRPr="00B57837">
        <w:t>0</w:t>
      </w:r>
      <w:r>
        <w:t>4</w:t>
      </w:r>
      <w:r w:rsidRPr="00B57837">
        <w:t xml:space="preserve">/2018 do Jornal O Popular, pág </w:t>
      </w:r>
      <w:r>
        <w:t>08</w:t>
      </w:r>
      <w:r w:rsidRPr="00B57837">
        <w:t xml:space="preserve">, bem como </w:t>
      </w:r>
      <w:r>
        <w:t xml:space="preserve">no Jornal Extra do dia </w:t>
      </w:r>
      <w:r w:rsidR="00897ABE">
        <w:t>25</w:t>
      </w:r>
      <w:r>
        <w:t xml:space="preserve">/04/2018, no site </w:t>
      </w:r>
      <w:r w:rsidRPr="00B57837">
        <w:t>do Jornal O Popular (</w:t>
      </w:r>
      <w:r w:rsidRPr="00B57837">
        <w:rPr>
          <w:u w:val="single"/>
        </w:rPr>
        <w:t>www.opopularnoticias.com.br</w:t>
      </w:r>
      <w:r w:rsidRPr="00B57837">
        <w:t>), na internet (</w:t>
      </w:r>
      <w:hyperlink r:id="rId8" w:history="1">
        <w:r w:rsidRPr="00B57837">
          <w:rPr>
            <w:rStyle w:val="Hyperlink"/>
            <w:color w:val="auto"/>
          </w:rPr>
          <w:t>www.bomjardim.rj.gov.br</w:t>
        </w:r>
      </w:hyperlink>
      <w:r w:rsidRPr="00B57837">
        <w:t>) e no quadro</w:t>
      </w:r>
      <w:r w:rsidRPr="00322761">
        <w:t xml:space="preserve"> </w:t>
      </w:r>
      <w:r w:rsidRPr="008E5908">
        <w:t>de avisos:</w:t>
      </w:r>
      <w:r>
        <w:t xml:space="preserve"> </w:t>
      </w:r>
      <w:r>
        <w:rPr>
          <w:b/>
        </w:rPr>
        <w:t>MARCO ANTONIO CAETANO CARUBA</w:t>
      </w:r>
      <w:r w:rsidRPr="008E5908">
        <w:rPr>
          <w:color w:val="000000"/>
        </w:rPr>
        <w:t> </w:t>
      </w:r>
      <w:r w:rsidRPr="008E5908">
        <w:t>– CNPJ</w:t>
      </w:r>
      <w:r w:rsidR="00897ABE">
        <w:t xml:space="preserve"> 11.691.354/0001-46</w:t>
      </w:r>
      <w:r w:rsidR="004D10C6">
        <w:t xml:space="preserve"> e </w:t>
      </w:r>
      <w:r w:rsidR="004D10C6" w:rsidRPr="004D10C6">
        <w:rPr>
          <w:b/>
        </w:rPr>
        <w:t>PADARIA E CONFEITARIA BOM JARDIM LTDA-ME</w:t>
      </w:r>
      <w:r w:rsidR="004D10C6">
        <w:t xml:space="preserve"> – CNPJ 28.560.795/0001-01</w:t>
      </w:r>
      <w:r w:rsidR="00897ABE">
        <w:t>.</w:t>
      </w:r>
      <w:r w:rsidR="00EB4C81">
        <w:t xml:space="preserve"> </w:t>
      </w:r>
      <w:r w:rsidR="000A1BA3" w:rsidRPr="00322761">
        <w:t>A</w:t>
      </w:r>
      <w:r w:rsidR="004D10C6">
        <w:t>penas</w:t>
      </w:r>
      <w:r w:rsidR="00053B5F" w:rsidRPr="00322761">
        <w:t xml:space="preserve"> </w:t>
      </w:r>
      <w:r w:rsidR="004D10C6">
        <w:t xml:space="preserve">a </w:t>
      </w:r>
      <w:r w:rsidR="00053B5F" w:rsidRPr="00322761">
        <w:t>empresa</w:t>
      </w:r>
      <w:r w:rsidR="007E00CC" w:rsidRPr="00322761">
        <w:t xml:space="preserve"> </w:t>
      </w:r>
      <w:r w:rsidR="004D10C6">
        <w:rPr>
          <w:b/>
        </w:rPr>
        <w:t>MARCO ANTONIO CAETANO CARUBA</w:t>
      </w:r>
      <w:r w:rsidR="00681263">
        <w:t xml:space="preserve"> </w:t>
      </w:r>
      <w:r w:rsidR="00622444" w:rsidRPr="00322761">
        <w:t xml:space="preserve"> comparece</w:t>
      </w:r>
      <w:r w:rsidR="004D10C6">
        <w:t>u</w:t>
      </w:r>
      <w:r w:rsidR="00053B5F" w:rsidRPr="00322761">
        <w:t xml:space="preserve"> para o certame. </w:t>
      </w:r>
      <w:r w:rsidR="00E029BB" w:rsidRPr="00322761">
        <w:t>Inicialmente, em conformidade com às disposições</w:t>
      </w:r>
      <w:r w:rsidR="007B2CE4" w:rsidRPr="00322761">
        <w:t xml:space="preserve"> contidas no Edital, 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E029BB" w:rsidRPr="00322761">
        <w:t xml:space="preserve"> </w:t>
      </w:r>
      <w:r w:rsidR="007B2CE4" w:rsidRPr="00322761">
        <w:t>e sua equipe de apoio abriram a sessão pública e efetuaram</w:t>
      </w:r>
      <w:r w:rsidR="00E029BB" w:rsidRPr="00322761">
        <w:t xml:space="preserve"> o credenciamento </w:t>
      </w:r>
      <w:r w:rsidR="00147CBA">
        <w:t>do</w:t>
      </w:r>
      <w:r w:rsidR="00E029BB" w:rsidRPr="00322761">
        <w:t xml:space="preserve"> interessado.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4D10C6">
        <w:rPr>
          <w:b/>
        </w:rPr>
        <w:t>MARCO ANTONIO CAETANO CARUBA</w:t>
      </w:r>
      <w:r w:rsidR="00373A9A" w:rsidRPr="00322761">
        <w:t xml:space="preserve"> </w:t>
      </w:r>
      <w:r w:rsidR="00053B5F" w:rsidRPr="00322761">
        <w:t>representada por</w:t>
      </w:r>
      <w:r w:rsidR="00681263">
        <w:t xml:space="preserve"> </w:t>
      </w:r>
      <w:r w:rsidR="004D10C6" w:rsidRPr="004D10C6">
        <w:rPr>
          <w:i/>
        </w:rPr>
        <w:t>Marco Antonio Caetano Caruba</w:t>
      </w:r>
      <w:r w:rsidR="004D10C6">
        <w:rPr>
          <w:i/>
        </w:rPr>
        <w:t>.</w:t>
      </w:r>
      <w:r w:rsidR="00681263" w:rsidRPr="00681263"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4D10C6">
        <w:t>A</w:t>
      </w:r>
      <w:r w:rsidR="000A1BA3" w:rsidRPr="00322761">
        <w:t xml:space="preserve"> </w:t>
      </w:r>
      <w:r w:rsidR="004A2BC0" w:rsidRPr="00322761">
        <w:t>empresa</w:t>
      </w:r>
      <w:r w:rsidR="00AA3075" w:rsidRPr="00322761">
        <w:t xml:space="preserve"> </w:t>
      </w:r>
      <w:r w:rsidR="004D10C6">
        <w:t xml:space="preserve">presente </w:t>
      </w:r>
      <w:r w:rsidR="00C467E9" w:rsidRPr="00322761">
        <w:rPr>
          <w:color w:val="000000" w:themeColor="text1"/>
        </w:rPr>
        <w:t>apresent</w:t>
      </w:r>
      <w:r w:rsidR="004D10C6">
        <w:rPr>
          <w:color w:val="000000" w:themeColor="text1"/>
        </w:rPr>
        <w:t>ou</w:t>
      </w:r>
      <w:r w:rsidR="005C746B" w:rsidRPr="00322761">
        <w:rPr>
          <w:color w:val="FF0000"/>
        </w:rPr>
        <w:t xml:space="preserve"> </w:t>
      </w:r>
      <w:r w:rsidR="004D10C6">
        <w:rPr>
          <w:color w:val="FF0000"/>
        </w:rPr>
        <w:t xml:space="preserve">a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 respectiva </w:t>
      </w:r>
      <w:r w:rsidR="00730729" w:rsidRPr="00322761">
        <w:lastRenderedPageBreak/>
        <w:t>licitante,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 proponente classificado fo</w:t>
      </w:r>
      <w:r w:rsidR="004D10C6">
        <w:t>i</w:t>
      </w:r>
      <w:r w:rsidR="00730729" w:rsidRPr="00322761">
        <w:t xml:space="preserve"> convocado para negociação do</w:t>
      </w:r>
      <w:r w:rsidR="00A56425" w:rsidRPr="00322761">
        <w:t xml:space="preserve"> preço</w:t>
      </w:r>
      <w:r w:rsidR="00730729" w:rsidRPr="00322761">
        <w:t xml:space="preserve"> </w:t>
      </w:r>
      <w:r w:rsidR="00897ABE">
        <w:t>global</w:t>
      </w:r>
      <w:r w:rsidR="00A56425" w:rsidRPr="00322761">
        <w:t xml:space="preserve"> inicia</w:t>
      </w:r>
      <w:r w:rsidR="00897ABE">
        <w:t>l</w:t>
      </w:r>
      <w:r w:rsidR="00730729" w:rsidRPr="00322761">
        <w:t xml:space="preserve"> e ofert</w:t>
      </w:r>
      <w:r w:rsidR="00897ABE">
        <w:t>ou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4D10C6">
        <w:t>l</w:t>
      </w:r>
      <w:r w:rsidR="00730729" w:rsidRPr="00322761">
        <w:t xml:space="preserve"> ao estimado no comércio local. Em seguida, considerando o critério de menor preço </w:t>
      </w:r>
      <w:r w:rsidR="00897ABE">
        <w:t>global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4D10C6">
        <w:rPr>
          <w:b/>
        </w:rPr>
        <w:t>MARCO ANTONIO CAETANO CARUBA</w:t>
      </w:r>
      <w:r w:rsidR="004E7B2D" w:rsidRPr="00322761">
        <w:t xml:space="preserve"> ofertou o menor lance para </w:t>
      </w:r>
      <w:r w:rsidR="005069D6">
        <w:t>fornecer os itens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</w:t>
      </w:r>
      <w:r w:rsidR="00781875" w:rsidRPr="004D10C6">
        <w:rPr>
          <w:b/>
          <w:i/>
        </w:rPr>
        <w:t xml:space="preserve">R$ </w:t>
      </w:r>
      <w:r w:rsidR="00DC3F46">
        <w:rPr>
          <w:b/>
          <w:i/>
        </w:rPr>
        <w:t>1.355,40</w:t>
      </w:r>
      <w:r w:rsidR="00781875" w:rsidRPr="00322761">
        <w:rPr>
          <w:b/>
          <w:i/>
        </w:rPr>
        <w:t xml:space="preserve"> (</w:t>
      </w:r>
      <w:r w:rsidR="004D10C6">
        <w:rPr>
          <w:b/>
          <w:i/>
        </w:rPr>
        <w:t>hum mil, trezentos e cinquenta e cinto reais</w:t>
      </w:r>
      <w:r w:rsidR="00DC3F46">
        <w:rPr>
          <w:b/>
          <w:i/>
        </w:rPr>
        <w:t xml:space="preserve"> e quarenta centavos</w:t>
      </w:r>
      <w:r w:rsidR="00781875" w:rsidRPr="00322761">
        <w:rPr>
          <w:b/>
          <w:i/>
        </w:rPr>
        <w:t>)</w:t>
      </w:r>
      <w:r w:rsidR="008F5D3A" w:rsidRPr="00322761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887599">
        <w:t>à</w:t>
      </w:r>
      <w:r w:rsidR="006458CF" w:rsidRPr="00322761">
        <w:t xml:space="preserve"> representante da empresa</w:t>
      </w:r>
      <w:r w:rsidR="00887599">
        <w:t xml:space="preserve"> presente</w:t>
      </w:r>
      <w:r w:rsidR="00A77619" w:rsidRPr="00322761">
        <w:t xml:space="preserve"> para manifes</w:t>
      </w:r>
      <w:r w:rsidR="002B301D" w:rsidRPr="00322761">
        <w:t>tação da intenção de recurso. A empresa renuncia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4D10C6">
        <w:t>0</w:t>
      </w:r>
      <w:r w:rsidR="00241D31" w:rsidRPr="00322761">
        <w:t>h</w:t>
      </w:r>
      <w:r w:rsidR="004D10C6">
        <w:t>05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 da empresa</w:t>
      </w:r>
      <w:r w:rsidR="007E0ABA" w:rsidRPr="00322761">
        <w:t xml:space="preserve"> presente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1E" w:rsidRDefault="00D4401E">
      <w:r>
        <w:separator/>
      </w:r>
    </w:p>
  </w:endnote>
  <w:endnote w:type="continuationSeparator" w:id="1">
    <w:p w:rsidR="00D4401E" w:rsidRDefault="00D4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1E" w:rsidRDefault="00D4401E">
      <w:r>
        <w:separator/>
      </w:r>
    </w:p>
  </w:footnote>
  <w:footnote w:type="continuationSeparator" w:id="1">
    <w:p w:rsidR="00D4401E" w:rsidRDefault="00D44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1E06"/>
    <w:rsid w:val="00073A89"/>
    <w:rsid w:val="00073FB4"/>
    <w:rsid w:val="000808E6"/>
    <w:rsid w:val="00080902"/>
    <w:rsid w:val="0008091E"/>
    <w:rsid w:val="00082A83"/>
    <w:rsid w:val="00085352"/>
    <w:rsid w:val="00085F6E"/>
    <w:rsid w:val="00091FCF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7BCB"/>
    <w:rsid w:val="000C7ED3"/>
    <w:rsid w:val="000D07CB"/>
    <w:rsid w:val="000D1D6E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2F4"/>
    <w:rsid w:val="001C48CE"/>
    <w:rsid w:val="001C5E43"/>
    <w:rsid w:val="001C6F10"/>
    <w:rsid w:val="001D059F"/>
    <w:rsid w:val="001D0DA8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3B71"/>
    <w:rsid w:val="0020525F"/>
    <w:rsid w:val="00205931"/>
    <w:rsid w:val="00206540"/>
    <w:rsid w:val="00212497"/>
    <w:rsid w:val="00216065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811EE"/>
    <w:rsid w:val="00286EA5"/>
    <w:rsid w:val="00287D93"/>
    <w:rsid w:val="00290796"/>
    <w:rsid w:val="00291F8B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470C"/>
    <w:rsid w:val="002D5B6B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3A9A"/>
    <w:rsid w:val="00373DE4"/>
    <w:rsid w:val="00376E2E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C3A"/>
    <w:rsid w:val="00434DFD"/>
    <w:rsid w:val="00435123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0C6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66BC"/>
    <w:rsid w:val="005F7D57"/>
    <w:rsid w:val="0060168E"/>
    <w:rsid w:val="00602B8F"/>
    <w:rsid w:val="006067FE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28CA"/>
    <w:rsid w:val="006C32E5"/>
    <w:rsid w:val="006C569C"/>
    <w:rsid w:val="006C7A8D"/>
    <w:rsid w:val="006D17CC"/>
    <w:rsid w:val="006D26FC"/>
    <w:rsid w:val="006D419A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7256"/>
    <w:rsid w:val="0098757F"/>
    <w:rsid w:val="00992EA1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4AEE"/>
    <w:rsid w:val="009E625C"/>
    <w:rsid w:val="009F24C9"/>
    <w:rsid w:val="009F4DD8"/>
    <w:rsid w:val="009F560E"/>
    <w:rsid w:val="00A02FB6"/>
    <w:rsid w:val="00A06C43"/>
    <w:rsid w:val="00A10844"/>
    <w:rsid w:val="00A12891"/>
    <w:rsid w:val="00A12EFE"/>
    <w:rsid w:val="00A13318"/>
    <w:rsid w:val="00A15ED8"/>
    <w:rsid w:val="00A21833"/>
    <w:rsid w:val="00A2267A"/>
    <w:rsid w:val="00A231E8"/>
    <w:rsid w:val="00A24898"/>
    <w:rsid w:val="00A2543E"/>
    <w:rsid w:val="00A276E1"/>
    <w:rsid w:val="00A2791D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449C"/>
    <w:rsid w:val="00A46C81"/>
    <w:rsid w:val="00A471E0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904BE"/>
    <w:rsid w:val="00C91A04"/>
    <w:rsid w:val="00C92A9E"/>
    <w:rsid w:val="00C92ECD"/>
    <w:rsid w:val="00CA115F"/>
    <w:rsid w:val="00CA18F3"/>
    <w:rsid w:val="00CA2580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4401E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B3F"/>
    <w:rsid w:val="00DA6750"/>
    <w:rsid w:val="00DA7FF5"/>
    <w:rsid w:val="00DB1C72"/>
    <w:rsid w:val="00DB53AA"/>
    <w:rsid w:val="00DC004E"/>
    <w:rsid w:val="00DC0ED2"/>
    <w:rsid w:val="00DC1C91"/>
    <w:rsid w:val="00DC3F46"/>
    <w:rsid w:val="00DC46C1"/>
    <w:rsid w:val="00DC4B05"/>
    <w:rsid w:val="00DD3331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1819"/>
    <w:rsid w:val="00E735BA"/>
    <w:rsid w:val="00E83C45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6AE"/>
    <w:rsid w:val="00F95157"/>
    <w:rsid w:val="00F957FA"/>
    <w:rsid w:val="00F969CD"/>
    <w:rsid w:val="00F97ACB"/>
    <w:rsid w:val="00F97DC8"/>
    <w:rsid w:val="00FA1DCB"/>
    <w:rsid w:val="00FA52EA"/>
    <w:rsid w:val="00FB2E88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A3A6-64BA-476A-A775-4A567FFB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3576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3</cp:revision>
  <cp:lastPrinted>2018-05-11T13:00:00Z</cp:lastPrinted>
  <dcterms:created xsi:type="dcterms:W3CDTF">2018-05-11T13:00:00Z</dcterms:created>
  <dcterms:modified xsi:type="dcterms:W3CDTF">2018-05-11T13:09:00Z</dcterms:modified>
</cp:coreProperties>
</file>